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5" w:rsidRPr="005C5FCF" w:rsidRDefault="00925DB5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РОССИЙСКАЯ ФЕДЕРАЦИЯ </w:t>
      </w:r>
      <w:r w:rsidRPr="005C5FCF">
        <w:rPr>
          <w:b/>
          <w:bCs/>
        </w:rPr>
        <w:br/>
        <w:t xml:space="preserve">ИРКУТСКАЯ ОБЛАСТЬ </w:t>
      </w:r>
      <w:r w:rsidRPr="005C5FCF">
        <w:rPr>
          <w:b/>
          <w:bCs/>
        </w:rPr>
        <w:br/>
        <w:t xml:space="preserve">КИРЕНСКИЙ РАЙОН </w:t>
      </w:r>
    </w:p>
    <w:p w:rsidR="00925DB5" w:rsidRPr="005C5FCF" w:rsidRDefault="00925DB5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АДМИНИСТРАЦИЯ НЕБЕЛЬСКОГО СЕЛЬСКОГО ПОСЕЛЕНИЯ </w:t>
      </w:r>
      <w:r w:rsidRPr="005C5FCF">
        <w:rPr>
          <w:b/>
          <w:bCs/>
        </w:rPr>
        <w:br/>
      </w:r>
    </w:p>
    <w:p w:rsidR="00925DB5" w:rsidRPr="005C5FCF" w:rsidRDefault="000563EA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ПОСТАНОВЛЕНИЕ № 16</w:t>
      </w:r>
    </w:p>
    <w:p w:rsidR="00925DB5" w:rsidRPr="00925DB5" w:rsidRDefault="000563EA" w:rsidP="00925DB5">
      <w:pPr>
        <w:pStyle w:val="a3"/>
        <w:spacing w:after="300" w:afterAutospacing="0"/>
        <w:rPr>
          <w:b/>
          <w:bCs/>
        </w:rPr>
      </w:pPr>
      <w:r>
        <w:t>13</w:t>
      </w:r>
      <w:r w:rsidR="00925DB5" w:rsidRPr="005C5FCF">
        <w:t xml:space="preserve"> </w:t>
      </w:r>
      <w:r>
        <w:t xml:space="preserve">августа </w:t>
      </w:r>
      <w:r w:rsidR="00925DB5" w:rsidRPr="005C5FCF">
        <w:t>2019 г.</w:t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  <w:t xml:space="preserve">       </w:t>
      </w:r>
      <w:r w:rsidR="00925DB5" w:rsidRPr="005C5FCF">
        <w:rPr>
          <w:bCs/>
        </w:rPr>
        <w:t xml:space="preserve">п. </w:t>
      </w:r>
      <w:proofErr w:type="spellStart"/>
      <w:r w:rsidR="00925DB5" w:rsidRPr="005C5FCF">
        <w:rPr>
          <w:bCs/>
        </w:rPr>
        <w:t>Небель</w:t>
      </w:r>
      <w:proofErr w:type="spellEnd"/>
      <w:r w:rsidR="00925DB5" w:rsidRPr="005C5FCF">
        <w:rPr>
          <w:b/>
          <w:bCs/>
        </w:rPr>
        <w:t xml:space="preserve"> </w:t>
      </w:r>
    </w:p>
    <w:tbl>
      <w:tblPr>
        <w:tblpPr w:leftFromText="180" w:rightFromText="180" w:vertAnchor="text" w:horzAnchor="margin" w:tblpY="82"/>
        <w:tblW w:w="0" w:type="auto"/>
        <w:tblCellMar>
          <w:left w:w="10" w:type="dxa"/>
          <w:right w:w="10" w:type="dxa"/>
        </w:tblCellMar>
        <w:tblLook w:val="0000"/>
      </w:tblPr>
      <w:tblGrid>
        <w:gridCol w:w="4730"/>
      </w:tblGrid>
      <w:tr w:rsidR="00A66E6B" w:rsidRPr="00A66E6B" w:rsidTr="00A66E6B">
        <w:trPr>
          <w:trHeight w:val="271"/>
        </w:trPr>
        <w:tc>
          <w:tcPr>
            <w:tcW w:w="4730" w:type="dxa"/>
            <w:shd w:val="clear" w:color="000000" w:fill="FFFFFF"/>
            <w:tcMar>
              <w:left w:w="108" w:type="dxa"/>
              <w:right w:w="108" w:type="dxa"/>
            </w:tcMar>
          </w:tcPr>
          <w:p w:rsidR="00A66E6B" w:rsidRPr="00984929" w:rsidRDefault="00A66E6B" w:rsidP="00EC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продаже  муниципального имущества на  торгах в форме открытого аукциона </w:t>
            </w:r>
          </w:p>
        </w:tc>
      </w:tr>
    </w:tbl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0F3B" w:rsidRDefault="00A66E6B" w:rsidP="00EC12BA">
      <w:pPr>
        <w:pStyle w:val="a3"/>
        <w:spacing w:before="0" w:beforeAutospacing="0" w:after="0" w:afterAutospacing="0"/>
        <w:ind w:firstLine="708"/>
        <w:jc w:val="both"/>
      </w:pPr>
      <w:r w:rsidRPr="00A66E6B">
        <w:t xml:space="preserve"> </w:t>
      </w:r>
    </w:p>
    <w:p w:rsidR="009556B4" w:rsidRPr="00567901" w:rsidRDefault="003B3F28" w:rsidP="00EC12BA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82E2C"/>
        </w:rPr>
      </w:pPr>
      <w:proofErr w:type="gramStart"/>
      <w:r>
        <w:t>В соответствии со</w:t>
      </w:r>
      <w:r w:rsidR="005D68B3" w:rsidRPr="00A66E6B">
        <w:t xml:space="preserve"> ст.18</w:t>
      </w:r>
      <w:r w:rsidR="00D005B1" w:rsidRPr="00A66E6B">
        <w:t xml:space="preserve">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</w:t>
      </w:r>
      <w:r w:rsidR="00BF12B5" w:rsidRPr="00A66E6B">
        <w:t>тного самоуправления в РФ», п</w:t>
      </w:r>
      <w:r w:rsidR="00B63CB0" w:rsidRPr="00A66E6B">
        <w:t xml:space="preserve">остановлением </w:t>
      </w:r>
      <w:r w:rsidR="00D005B1" w:rsidRPr="00A66E6B">
        <w:t>Правительства РФ от 12.08.2002г. № 585 «Об  утверждении  Положения  об организации  продажи государственного или муниципал</w:t>
      </w:r>
      <w:r w:rsidR="00BF12B5" w:rsidRPr="00A66E6B">
        <w:t>ьного имущества на аукционе  и п</w:t>
      </w:r>
      <w:r w:rsidR="00D005B1" w:rsidRPr="00A66E6B">
        <w:t>оложения  об организации  продажи  находящихся  в государственной</w:t>
      </w:r>
      <w:proofErr w:type="gramEnd"/>
      <w:r w:rsidR="00D005B1" w:rsidRPr="00A66E6B">
        <w:t xml:space="preserve"> </w:t>
      </w:r>
      <w:proofErr w:type="gramStart"/>
      <w:r w:rsidR="00D005B1" w:rsidRPr="00A66E6B">
        <w:t>и</w:t>
      </w:r>
      <w:r w:rsidR="00B63CB0" w:rsidRPr="00A66E6B">
        <w:t xml:space="preserve">ли муниципальной собственности </w:t>
      </w:r>
      <w:r w:rsidR="00D005B1" w:rsidRPr="00A66E6B">
        <w:t>акций открытых акционерных обществ на специализированном аукционе</w:t>
      </w:r>
      <w:r w:rsidR="00BF12B5" w:rsidRPr="00A66E6B">
        <w:t xml:space="preserve">", </w:t>
      </w:r>
      <w:r w:rsidR="00BF12B5" w:rsidRPr="000563EA">
        <w:t>Уставом МО Киренский район, п</w:t>
      </w:r>
      <w:r w:rsidR="00D005B1" w:rsidRPr="000563EA">
        <w:t>оложением  "</w:t>
      </w:r>
      <w:r w:rsidR="00567901" w:rsidRPr="000563EA">
        <w:rPr>
          <w:rStyle w:val="a4"/>
          <w:b w:val="0"/>
          <w:color w:val="382E2C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="00567901" w:rsidRPr="000563EA">
        <w:rPr>
          <w:rStyle w:val="a4"/>
          <w:b w:val="0"/>
          <w:color w:val="382E2C"/>
        </w:rPr>
        <w:t>Небельское</w:t>
      </w:r>
      <w:proofErr w:type="spellEnd"/>
      <w:r w:rsidR="00567901" w:rsidRPr="000563EA">
        <w:rPr>
          <w:rStyle w:val="a4"/>
          <w:b w:val="0"/>
          <w:color w:val="382E2C"/>
        </w:rPr>
        <w:t xml:space="preserve"> сельское поселение</w:t>
      </w:r>
      <w:r w:rsidR="00D005B1" w:rsidRPr="000563EA">
        <w:t xml:space="preserve">", </w:t>
      </w:r>
      <w:r w:rsidR="00A652AA" w:rsidRPr="000563EA">
        <w:t xml:space="preserve">утвержденным  решением Схода </w:t>
      </w:r>
      <w:r w:rsidR="00567901" w:rsidRPr="000563EA">
        <w:t>граждан от 11.12.2015г. №1</w:t>
      </w:r>
      <w:r w:rsidR="00BF12B5" w:rsidRPr="000563EA">
        <w:t>6</w:t>
      </w:r>
      <w:r w:rsidR="00D00DE3" w:rsidRPr="000563EA">
        <w:t xml:space="preserve">, </w:t>
      </w:r>
      <w:r w:rsidR="002E5900" w:rsidRPr="000563EA">
        <w:t>П</w:t>
      </w:r>
      <w:r w:rsidR="00B63CB0" w:rsidRPr="000563EA">
        <w:t xml:space="preserve">оложением </w:t>
      </w:r>
      <w:r w:rsidR="00D005B1" w:rsidRPr="000563EA">
        <w:t xml:space="preserve">"О </w:t>
      </w:r>
      <w:r w:rsidR="00BF12B5" w:rsidRPr="000563EA">
        <w:t xml:space="preserve">порядке </w:t>
      </w:r>
      <w:r w:rsidR="00B63CB0" w:rsidRPr="000563EA">
        <w:t xml:space="preserve">приватизации муниципального </w:t>
      </w:r>
      <w:r w:rsidR="00D005B1" w:rsidRPr="000563EA">
        <w:t>имущес</w:t>
      </w:r>
      <w:r w:rsidR="00B63CB0" w:rsidRPr="000563EA">
        <w:t xml:space="preserve">тва муниципального образования </w:t>
      </w:r>
      <w:proofErr w:type="spellStart"/>
      <w:r w:rsidR="00752724" w:rsidRPr="000563EA">
        <w:t>Небельского</w:t>
      </w:r>
      <w:proofErr w:type="spellEnd"/>
      <w:r w:rsidR="00752724" w:rsidRPr="000563EA">
        <w:t xml:space="preserve"> сельского поселения</w:t>
      </w:r>
      <w:r w:rsidR="00D00DE3" w:rsidRPr="000563EA">
        <w:t xml:space="preserve">" утвержденным решением </w:t>
      </w:r>
      <w:r w:rsidR="00752724" w:rsidRPr="000563EA">
        <w:t>Схода граждан</w:t>
      </w:r>
      <w:r w:rsidR="00BF12B5" w:rsidRPr="000563EA">
        <w:t xml:space="preserve"> от </w:t>
      </w:r>
      <w:r w:rsidR="00752724" w:rsidRPr="000563EA">
        <w:t>12.02.2016 г. № 3</w:t>
      </w:r>
      <w:r w:rsidR="00F17E28" w:rsidRPr="000563EA">
        <w:t>,</w:t>
      </w:r>
      <w:r w:rsidRPr="000563EA">
        <w:t xml:space="preserve"> на</w:t>
      </w:r>
      <w:proofErr w:type="gramEnd"/>
      <w:r w:rsidRPr="000563EA">
        <w:t xml:space="preserve"> </w:t>
      </w:r>
      <w:proofErr w:type="gramStart"/>
      <w:r w:rsidRPr="000563EA">
        <w:t xml:space="preserve">основании  </w:t>
      </w:r>
      <w:r w:rsidR="0078112B" w:rsidRPr="000563EA">
        <w:t xml:space="preserve">решения </w:t>
      </w:r>
      <w:r w:rsidR="00925DB5" w:rsidRPr="000563EA">
        <w:t xml:space="preserve">Схода </w:t>
      </w:r>
      <w:r w:rsidR="0078112B" w:rsidRPr="000563EA">
        <w:t xml:space="preserve">граждан </w:t>
      </w:r>
      <w:proofErr w:type="spellStart"/>
      <w:r w:rsidR="00925DB5" w:rsidRPr="000563EA">
        <w:t>Небельского</w:t>
      </w:r>
      <w:proofErr w:type="spellEnd"/>
      <w:r w:rsidR="00925DB5" w:rsidRPr="000563EA">
        <w:t xml:space="preserve"> сельского поселения № 10 от 12.07.2019</w:t>
      </w:r>
      <w:r w:rsidRPr="000563EA">
        <w:t xml:space="preserve"> г. «Об утверждении прогнозного плана</w:t>
      </w:r>
      <w:r>
        <w:t xml:space="preserve"> (программы) приватизации муниципального имущества муниципального обр</w:t>
      </w:r>
      <w:r w:rsidR="00925DB5">
        <w:t>азования Киренский район на 2019</w:t>
      </w:r>
      <w:r>
        <w:t xml:space="preserve"> год</w:t>
      </w:r>
      <w:r w:rsidRPr="00A66E6B">
        <w:t>»</w:t>
      </w:r>
      <w:r w:rsidR="00925DB5">
        <w:t xml:space="preserve">, </w:t>
      </w:r>
      <w:r w:rsidR="00925DB5">
        <w:rPr>
          <w:b/>
        </w:rPr>
        <w:t>постановляет</w:t>
      </w:r>
      <w:r w:rsidR="00925DB5" w:rsidRPr="00604CA7">
        <w:rPr>
          <w:b/>
        </w:rPr>
        <w:t>:</w:t>
      </w:r>
      <w:proofErr w:type="gramEnd"/>
    </w:p>
    <w:p w:rsidR="00925DB5" w:rsidRPr="00925DB5" w:rsidRDefault="00925DB5" w:rsidP="0005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CA7" w:rsidRPr="00630F3B" w:rsidRDefault="00604CA7" w:rsidP="00630F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B">
        <w:rPr>
          <w:rFonts w:ascii="Times New Roman" w:eastAsia="Times New Roman" w:hAnsi="Times New Roman" w:cs="Times New Roman"/>
          <w:sz w:val="24"/>
          <w:szCs w:val="24"/>
        </w:rPr>
        <w:t>Провести  приватизацию муниципального имущества путем продажи на аукционе с подачей  предложений о цене  в открытой форме:</w:t>
      </w:r>
    </w:p>
    <w:p w:rsidR="00630F3B" w:rsidRPr="00630F3B" w:rsidRDefault="00630F3B" w:rsidP="00630F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BA" w:rsidRPr="00EC12BA" w:rsidRDefault="00EC12BA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C12BA">
        <w:rPr>
          <w:rFonts w:ascii="Times New Roman" w:hAnsi="Times New Roman" w:cs="Times New Roman"/>
          <w:b/>
          <w:sz w:val="24"/>
          <w:szCs w:val="24"/>
        </w:rPr>
        <w:t>Лот № 1</w:t>
      </w:r>
      <w:r w:rsidRPr="00EC12BA">
        <w:rPr>
          <w:rFonts w:ascii="Times New Roman" w:hAnsi="Times New Roman" w:cs="Times New Roman"/>
          <w:sz w:val="24"/>
          <w:szCs w:val="24"/>
        </w:rPr>
        <w:t xml:space="preserve"> – </w:t>
      </w:r>
      <w:r w:rsidRPr="00EC12BA">
        <w:rPr>
          <w:rFonts w:ascii="Times New Roman" w:hAnsi="Times New Roman" w:cs="Times New Roman"/>
          <w:sz w:val="24"/>
          <w:szCs w:val="24"/>
          <w:lang w:eastAsia="en-US"/>
        </w:rPr>
        <w:t xml:space="preserve"> Сооружение </w:t>
      </w:r>
      <w:proofErr w:type="gramStart"/>
      <w:r w:rsidRPr="00EC12BA">
        <w:rPr>
          <w:rFonts w:ascii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EC12BA">
        <w:rPr>
          <w:rFonts w:ascii="Times New Roman" w:hAnsi="Times New Roman" w:cs="Times New Roman"/>
          <w:sz w:val="24"/>
          <w:szCs w:val="24"/>
          <w:lang w:eastAsia="en-US"/>
        </w:rPr>
        <w:t xml:space="preserve"> 04 кВт, назначение: сооружение электроэнергетики, общая протяженность 3,099 км, адрес объекта: </w:t>
      </w:r>
      <w:r w:rsidRPr="00EC12BA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</w:t>
      </w:r>
      <w:proofErr w:type="spellStart"/>
      <w:r w:rsidRPr="00EC12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12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C12BA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EC12BA">
        <w:rPr>
          <w:rFonts w:ascii="Times New Roman" w:hAnsi="Times New Roman" w:cs="Times New Roman"/>
          <w:sz w:val="24"/>
          <w:szCs w:val="24"/>
        </w:rPr>
        <w:t>, кадастровый номер 38:09:000000:774</w:t>
      </w:r>
      <w:r w:rsidRPr="00EC12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12BA" w:rsidRPr="00984929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A">
        <w:rPr>
          <w:rFonts w:ascii="Times New Roman" w:hAnsi="Times New Roman" w:cs="Times New Roman"/>
          <w:sz w:val="24"/>
          <w:szCs w:val="24"/>
        </w:rPr>
        <w:t xml:space="preserve">Нормативная </w:t>
      </w:r>
      <w:r w:rsidRPr="00984929">
        <w:rPr>
          <w:rFonts w:ascii="Times New Roman" w:hAnsi="Times New Roman" w:cs="Times New Roman"/>
          <w:sz w:val="24"/>
          <w:szCs w:val="24"/>
        </w:rPr>
        <w:t>цена имущества  установлена  равной рыночной цене, и равна  695 919 (шестисот девяносто пять девятьсот девятнадцать) рублей 00 копеек.</w:t>
      </w:r>
    </w:p>
    <w:p w:rsidR="00EC12BA" w:rsidRPr="00984929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9">
        <w:rPr>
          <w:rFonts w:ascii="Times New Roman" w:hAnsi="Times New Roman" w:cs="Times New Roman"/>
          <w:sz w:val="24"/>
          <w:szCs w:val="24"/>
        </w:rPr>
        <w:t xml:space="preserve">Задаток  - 20% от начальной цены имущества, составляет 139 183,80 (сто тридцать девять сто восемьдесят три) рубля 80 копеек, с учетом НДС. </w:t>
      </w:r>
    </w:p>
    <w:p w:rsidR="00EC12BA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9">
        <w:rPr>
          <w:rFonts w:ascii="Times New Roman" w:hAnsi="Times New Roman" w:cs="Times New Roman"/>
          <w:sz w:val="24"/>
          <w:szCs w:val="24"/>
        </w:rPr>
        <w:t xml:space="preserve">Шаг аукциона – 5% от начальной  цены имущества, составляет 34 795,95 (тридцать четыре </w:t>
      </w:r>
      <w:proofErr w:type="spellStart"/>
      <w:r w:rsidRPr="00984929">
        <w:rPr>
          <w:rFonts w:ascii="Times New Roman" w:hAnsi="Times New Roman" w:cs="Times New Roman"/>
          <w:sz w:val="24"/>
          <w:szCs w:val="24"/>
        </w:rPr>
        <w:t>сеьсот</w:t>
      </w:r>
      <w:proofErr w:type="spellEnd"/>
      <w:r w:rsidRPr="00984929">
        <w:rPr>
          <w:rFonts w:ascii="Times New Roman" w:hAnsi="Times New Roman" w:cs="Times New Roman"/>
          <w:sz w:val="24"/>
          <w:szCs w:val="24"/>
        </w:rPr>
        <w:t xml:space="preserve"> девяносто пять) рублей 95  копеек, с учетом НДС.</w:t>
      </w:r>
    </w:p>
    <w:p w:rsidR="00630F3B" w:rsidRPr="00984929" w:rsidRDefault="00630F3B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BA" w:rsidRPr="00984929" w:rsidRDefault="00EC12BA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9">
        <w:rPr>
          <w:rFonts w:ascii="Times New Roman" w:hAnsi="Times New Roman" w:cs="Times New Roman"/>
          <w:b/>
          <w:sz w:val="24"/>
          <w:szCs w:val="24"/>
        </w:rPr>
        <w:t>Лот № 2</w:t>
      </w:r>
      <w:r w:rsidRPr="00984929">
        <w:rPr>
          <w:rFonts w:ascii="Times New Roman" w:hAnsi="Times New Roman" w:cs="Times New Roman"/>
          <w:sz w:val="24"/>
          <w:szCs w:val="24"/>
        </w:rPr>
        <w:t xml:space="preserve"> – </w:t>
      </w:r>
      <w:r w:rsidRPr="00984929">
        <w:rPr>
          <w:rFonts w:ascii="Times New Roman" w:hAnsi="Times New Roman" w:cs="Times New Roman"/>
          <w:sz w:val="24"/>
          <w:szCs w:val="24"/>
          <w:lang w:eastAsia="en-US"/>
        </w:rPr>
        <w:t xml:space="preserve"> Сооружение </w:t>
      </w:r>
      <w:proofErr w:type="gramStart"/>
      <w:r w:rsidRPr="00984929">
        <w:rPr>
          <w:rFonts w:ascii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984929">
        <w:rPr>
          <w:rFonts w:ascii="Times New Roman" w:hAnsi="Times New Roman" w:cs="Times New Roman"/>
          <w:sz w:val="24"/>
          <w:szCs w:val="24"/>
          <w:lang w:eastAsia="en-US"/>
        </w:rPr>
        <w:t xml:space="preserve"> 10 кВт, назначение: сооружение электроэнергетики, общая протяженность 1,865 км, адрес объекта: </w:t>
      </w:r>
      <w:r w:rsidRPr="00984929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</w:t>
      </w:r>
      <w:proofErr w:type="spellStart"/>
      <w:r w:rsidRPr="0098492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849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4929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984929">
        <w:rPr>
          <w:rFonts w:ascii="Times New Roman" w:hAnsi="Times New Roman" w:cs="Times New Roman"/>
          <w:sz w:val="24"/>
          <w:szCs w:val="24"/>
        </w:rPr>
        <w:t>, кадастровый номер 38:09:000000:776</w:t>
      </w:r>
      <w:r w:rsidRPr="0098492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12BA" w:rsidRPr="00984929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29">
        <w:rPr>
          <w:rFonts w:ascii="Times New Roman" w:hAnsi="Times New Roman" w:cs="Times New Roman"/>
          <w:sz w:val="24"/>
          <w:szCs w:val="24"/>
        </w:rPr>
        <w:t>Нормативная цена имущества  установлена  равной рыночной цене, и равна  312 249 (триста двенадцать двести сорок девять) рублей 00 копеек.</w:t>
      </w:r>
    </w:p>
    <w:p w:rsidR="00EC12BA" w:rsidRPr="00984929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9">
        <w:rPr>
          <w:rFonts w:ascii="Times New Roman" w:hAnsi="Times New Roman" w:cs="Times New Roman"/>
          <w:sz w:val="24"/>
          <w:szCs w:val="24"/>
        </w:rPr>
        <w:t xml:space="preserve">Задаток  - 20% от начальной цены имущества, составляет 62 449,80 (шестьдесят  две четыре сто сорок девять) рублей 80 копеек, с учетом НДС. </w:t>
      </w:r>
    </w:p>
    <w:p w:rsidR="00EC12BA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9">
        <w:rPr>
          <w:rFonts w:ascii="Times New Roman" w:hAnsi="Times New Roman" w:cs="Times New Roman"/>
          <w:sz w:val="24"/>
          <w:szCs w:val="24"/>
        </w:rPr>
        <w:t>Шаг аукциона – 5% от начальной  цены имущества, составляет 15 612,45 (пятнадцать тысяч шестьсот двенадцать) рублей 45  копеек, с учетом НДС.</w:t>
      </w:r>
    </w:p>
    <w:p w:rsidR="00630F3B" w:rsidRPr="00984929" w:rsidRDefault="00630F3B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A7" w:rsidRPr="00A66E6B" w:rsidRDefault="00604CA7" w:rsidP="000563E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2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929">
        <w:rPr>
          <w:rFonts w:ascii="Times New Roman" w:eastAsia="Times New Roman" w:hAnsi="Times New Roman" w:cs="Times New Roman"/>
          <w:sz w:val="24"/>
          <w:szCs w:val="24"/>
        </w:rPr>
        <w:t>Назна</w:t>
      </w:r>
      <w:r w:rsidR="00984929" w:rsidRPr="00984929">
        <w:rPr>
          <w:rFonts w:ascii="Times New Roman" w:eastAsia="Times New Roman" w:hAnsi="Times New Roman" w:cs="Times New Roman"/>
          <w:sz w:val="24"/>
          <w:szCs w:val="24"/>
        </w:rPr>
        <w:t xml:space="preserve">чить дату  проведения аукциона </w:t>
      </w:r>
      <w:r w:rsidR="00984929" w:rsidRPr="0062167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D44DC" w:rsidRPr="006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12BA" w:rsidRPr="0062167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5D44DC" w:rsidRPr="00621679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62167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630F3B" w:rsidRDefault="0053142A" w:rsidP="0005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98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4CA7" w:rsidRPr="00A66E6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04CA7" w:rsidRPr="00A66E6B">
        <w:rPr>
          <w:rFonts w:ascii="Times New Roman" w:eastAsia="Times New Roman" w:hAnsi="Times New Roman" w:cs="Times New Roman"/>
          <w:sz w:val="24"/>
          <w:szCs w:val="24"/>
        </w:rPr>
        <w:t xml:space="preserve">  информационное  сообщение  о </w:t>
      </w:r>
      <w:r w:rsidR="00EC12BA">
        <w:rPr>
          <w:rFonts w:ascii="Times New Roman" w:eastAsia="Times New Roman" w:hAnsi="Times New Roman" w:cs="Times New Roman"/>
          <w:sz w:val="24"/>
          <w:szCs w:val="24"/>
        </w:rPr>
        <w:t xml:space="preserve">проведении  открытого аукциона </w:t>
      </w:r>
      <w:r w:rsidR="00604CA7" w:rsidRPr="00A66E6B">
        <w:rPr>
          <w:rFonts w:ascii="Times New Roman" w:eastAsia="Times New Roman" w:hAnsi="Times New Roman" w:cs="Times New Roman"/>
          <w:sz w:val="24"/>
          <w:szCs w:val="24"/>
        </w:rPr>
        <w:t xml:space="preserve">на  официальном  сайте  Российской Федерации  в сети Интернет  </w:t>
      </w:r>
      <w:hyperlink r:id="rId5">
        <w:r w:rsidR="00604CA7" w:rsidRPr="00A66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="00604CA7" w:rsidRPr="00A6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CA7" w:rsidRPr="00A66E6B" w:rsidRDefault="00604CA7" w:rsidP="0005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3142A" w:rsidRPr="00604CA7" w:rsidRDefault="0053142A" w:rsidP="0005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8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63EA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Постановления  </w:t>
      </w:r>
      <w:r w:rsidR="000563EA" w:rsidRPr="000563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056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F3B" w:rsidRDefault="00630F3B" w:rsidP="003D5AE0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0B0" w:rsidRPr="00A66E6B" w:rsidRDefault="003D5AE0" w:rsidP="003D5AE0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63EA" w:rsidRPr="000563EA" w:rsidRDefault="000563EA" w:rsidP="000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563EA"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6B4" w:rsidRPr="00984929" w:rsidRDefault="000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E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563EA">
        <w:rPr>
          <w:rFonts w:ascii="Times New Roman" w:eastAsia="Times New Roman" w:hAnsi="Times New Roman" w:cs="Times New Roman"/>
          <w:sz w:val="24"/>
          <w:szCs w:val="24"/>
        </w:rPr>
        <w:t>Н.В. Ворон</w:t>
      </w:r>
      <w:r w:rsidR="00EC12B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556B4" w:rsidRPr="00B10A59" w:rsidRDefault="009556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556B4" w:rsidRPr="00B10A59" w:rsidSect="00630F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A153BA"/>
    <w:multiLevelType w:val="hybridMultilevel"/>
    <w:tmpl w:val="490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6B4"/>
    <w:rsid w:val="000033C1"/>
    <w:rsid w:val="00004A6A"/>
    <w:rsid w:val="00017CA0"/>
    <w:rsid w:val="000318E3"/>
    <w:rsid w:val="00043258"/>
    <w:rsid w:val="000513BA"/>
    <w:rsid w:val="000563EA"/>
    <w:rsid w:val="000D57AC"/>
    <w:rsid w:val="00104D50"/>
    <w:rsid w:val="00154875"/>
    <w:rsid w:val="0016417D"/>
    <w:rsid w:val="001938EC"/>
    <w:rsid w:val="001C11AC"/>
    <w:rsid w:val="001C7B51"/>
    <w:rsid w:val="00220C7C"/>
    <w:rsid w:val="0022738F"/>
    <w:rsid w:val="0023272E"/>
    <w:rsid w:val="00253A2E"/>
    <w:rsid w:val="00264F20"/>
    <w:rsid w:val="00266F81"/>
    <w:rsid w:val="002A57EE"/>
    <w:rsid w:val="002B25D9"/>
    <w:rsid w:val="002D28C3"/>
    <w:rsid w:val="002D2BED"/>
    <w:rsid w:val="002E5900"/>
    <w:rsid w:val="00312816"/>
    <w:rsid w:val="003162FA"/>
    <w:rsid w:val="00325BAF"/>
    <w:rsid w:val="003645E3"/>
    <w:rsid w:val="003B3F28"/>
    <w:rsid w:val="003D5AE0"/>
    <w:rsid w:val="003D6D1C"/>
    <w:rsid w:val="003E46BE"/>
    <w:rsid w:val="00402A55"/>
    <w:rsid w:val="00405492"/>
    <w:rsid w:val="0043436F"/>
    <w:rsid w:val="00452CDB"/>
    <w:rsid w:val="004865A2"/>
    <w:rsid w:val="004953C3"/>
    <w:rsid w:val="004A036D"/>
    <w:rsid w:val="004B10E9"/>
    <w:rsid w:val="004E6E6A"/>
    <w:rsid w:val="00521F5F"/>
    <w:rsid w:val="0053142A"/>
    <w:rsid w:val="00541C56"/>
    <w:rsid w:val="00567901"/>
    <w:rsid w:val="00594E03"/>
    <w:rsid w:val="00595E07"/>
    <w:rsid w:val="005B7600"/>
    <w:rsid w:val="005C2DD2"/>
    <w:rsid w:val="005D053F"/>
    <w:rsid w:val="005D44DC"/>
    <w:rsid w:val="005D68B3"/>
    <w:rsid w:val="005F2FFA"/>
    <w:rsid w:val="0060255C"/>
    <w:rsid w:val="00604CA7"/>
    <w:rsid w:val="00621679"/>
    <w:rsid w:val="00626C28"/>
    <w:rsid w:val="00630F3B"/>
    <w:rsid w:val="006512FF"/>
    <w:rsid w:val="0065316D"/>
    <w:rsid w:val="00654797"/>
    <w:rsid w:val="006769EB"/>
    <w:rsid w:val="006B797F"/>
    <w:rsid w:val="006D5E8E"/>
    <w:rsid w:val="006F557B"/>
    <w:rsid w:val="00714FB0"/>
    <w:rsid w:val="00752724"/>
    <w:rsid w:val="00772057"/>
    <w:rsid w:val="0078112B"/>
    <w:rsid w:val="007876EC"/>
    <w:rsid w:val="007D0813"/>
    <w:rsid w:val="007D7954"/>
    <w:rsid w:val="007E02F1"/>
    <w:rsid w:val="007E248C"/>
    <w:rsid w:val="007F2334"/>
    <w:rsid w:val="00863950"/>
    <w:rsid w:val="008A59A1"/>
    <w:rsid w:val="008B1A6B"/>
    <w:rsid w:val="008C2E3F"/>
    <w:rsid w:val="008C4CE6"/>
    <w:rsid w:val="009074EA"/>
    <w:rsid w:val="0091069E"/>
    <w:rsid w:val="00925DB5"/>
    <w:rsid w:val="009556B4"/>
    <w:rsid w:val="00964013"/>
    <w:rsid w:val="00984929"/>
    <w:rsid w:val="009E214C"/>
    <w:rsid w:val="009E3321"/>
    <w:rsid w:val="00A100B0"/>
    <w:rsid w:val="00A14CFC"/>
    <w:rsid w:val="00A652AA"/>
    <w:rsid w:val="00A66E6B"/>
    <w:rsid w:val="00A67D87"/>
    <w:rsid w:val="00A81B1E"/>
    <w:rsid w:val="00AA6EBC"/>
    <w:rsid w:val="00AB346D"/>
    <w:rsid w:val="00AF4260"/>
    <w:rsid w:val="00B10A59"/>
    <w:rsid w:val="00B357E2"/>
    <w:rsid w:val="00B62015"/>
    <w:rsid w:val="00B63CB0"/>
    <w:rsid w:val="00B71867"/>
    <w:rsid w:val="00BC11AB"/>
    <w:rsid w:val="00BD04A6"/>
    <w:rsid w:val="00BF12B5"/>
    <w:rsid w:val="00C21A85"/>
    <w:rsid w:val="00C93AD8"/>
    <w:rsid w:val="00CC11A1"/>
    <w:rsid w:val="00CD6571"/>
    <w:rsid w:val="00CD6906"/>
    <w:rsid w:val="00CF2EC5"/>
    <w:rsid w:val="00D005B1"/>
    <w:rsid w:val="00D00DE3"/>
    <w:rsid w:val="00D3063A"/>
    <w:rsid w:val="00D37325"/>
    <w:rsid w:val="00D70B87"/>
    <w:rsid w:val="00D8478A"/>
    <w:rsid w:val="00DB488B"/>
    <w:rsid w:val="00DC0098"/>
    <w:rsid w:val="00DC3138"/>
    <w:rsid w:val="00DD157B"/>
    <w:rsid w:val="00DE1318"/>
    <w:rsid w:val="00E07FB3"/>
    <w:rsid w:val="00E231B5"/>
    <w:rsid w:val="00E33EFD"/>
    <w:rsid w:val="00E55918"/>
    <w:rsid w:val="00E85896"/>
    <w:rsid w:val="00E9148A"/>
    <w:rsid w:val="00EA0462"/>
    <w:rsid w:val="00EB221F"/>
    <w:rsid w:val="00EC12BA"/>
    <w:rsid w:val="00EF7556"/>
    <w:rsid w:val="00F17E28"/>
    <w:rsid w:val="00F34883"/>
    <w:rsid w:val="00F52240"/>
    <w:rsid w:val="00F816D5"/>
    <w:rsid w:val="00F83D20"/>
    <w:rsid w:val="00FA371C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901"/>
    <w:rPr>
      <w:b/>
      <w:bCs/>
    </w:rPr>
  </w:style>
  <w:style w:type="paragraph" w:styleId="a5">
    <w:name w:val="List Paragraph"/>
    <w:basedOn w:val="a"/>
    <w:uiPriority w:val="34"/>
    <w:qFormat/>
    <w:rsid w:val="0063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14</cp:revision>
  <cp:lastPrinted>2019-08-14T06:00:00Z</cp:lastPrinted>
  <dcterms:created xsi:type="dcterms:W3CDTF">2018-12-04T07:36:00Z</dcterms:created>
  <dcterms:modified xsi:type="dcterms:W3CDTF">2019-08-14T06:01:00Z</dcterms:modified>
</cp:coreProperties>
</file>